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облаках висит луна..."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Из Гейне</span>
          <w:br/>
          <w:br/>
          В облаках висит луна
          <w:br/>
          Колоссальным померанцем.
          <w:br/>
          В сером море длинный путь
          <w:br/>
          Залит лунным медным глянцем.
          <w:br/>
          <w:br/>
          Я один... Брожу у волн,
          <w:br/>
          Где, белея, пена бьется.
          <w:br/>
          Сколько нежных сладких слов
          <w:br/>
          Из воды ко мне несется...
          <w:br/>
          <w:br/>
          О, как долго длится ночь!
          <w:br/>
          В сердце тьма, тоска и крики.
          <w:br/>
          Нимфы, встаньте из воды,
          <w:br/>
          Пойте, вейте танец дикий!
          <w:br/>
          <w:br/>
          Головой приникну к вам,
          <w:br/>
          Пусть замрет душа и тело!
          <w:br/>
          Зацелуйте в вихре ласк
          <w:br/>
          Так, чтоб сердце онемело!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2020-01-24T18:50:42+03:00</dcterms:created>
  <dcterms:modified xsi:type="dcterms:W3CDTF">2020-01-24T18:50:42+03:00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