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Песня Алисы про цифры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Все должны до одного
          <w:br/>
          Числа знать до цифры пять,-
          <w:br/>
          Ну, хотя бы для того,
          <w:br/>
          Чтоб отметки различать.
          <w:br/>
          <w:br/>
          Кто-то там домой пришел,
          <w:br/>
          И глаза поднять боится:
          <w:br/>
          Это - раз, это - кол,
          <w:br/>
          Это - единица.
          <w:br/>
          За порог ступил едва,
          <w:br/>
          А ему - головомойка:
          <w:br/>
          Значит, "пара", это - два
          <w:br/>
          Или просто двойка.
          <w:br/>
          <w:br/>
          	Эх, раз, еще раз!
          <w:br/>
          	Голова одна у нас,
          <w:br/>
          	Ну а в этой голове -
          <w:br/>
          	Уха два и мысли две,
          <w:br/>
          	Вот и дразнится народ
          <w:br/>
          	И смеется глухо:
          <w:br/>
          	"Посмотрите, вот идет
          <w:br/>
          	Голова - два уха!
          <w:br/>
          	Голова, голова, голова - три уха!"
          <w:br/>
          <w:br/>
          Хорошо смотреть вперед!
          <w:br/>
          Но сначала нужно знать
          <w:br/>
          Правильный начальный счет:
          <w:br/>
          Раз, два, три, четыре, пять...
          <w:br/>
          <w:br/>
          Отвечаешь кое-как,
          <w:br/>
          У доски вздыхая тяжко,-
          <w:br/>
          И трояк, и трояк -
          <w:br/>
          С минусом, с натяжкой!
          <w:br/>
          Стих читаешь наизусть,
          <w:br/>
          Но чуть-чуть скороговорка -
          <w:br/>
          Хлоп!- четыре,- ну и пусть!
          <w:br/>
          Твердая четверка!
          <w:br/>
          <w:br/>
          	Эх, раз, два, три!
          <w:br/>
          	Побежали на пари,
          <w:br/>
          	Обогнали трояка
          <w:br/>
          	На четыре метрика!
          <w:br/>
          	Вот четверочник бежит
          <w:br/>
          	Быстро, легче пуха,
          <w:br/>
          	Сзади троечник сопит,
          <w:br/>
          	Голова - три уха,
          <w:br/>
          	Голова, голова, голова - три уха!..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2021-11-10T16:58:09+03:00</dcterms:created>
  <dcterms:modified xsi:type="dcterms:W3CDTF">2021-11-10T16:58:09+03:00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