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37-й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Тройка. Семерка. Русь.
          <w:br/>
           Год 37-й.
          <w:br/>
           Тучи мертвых душ
          <w:br/>
           воют над головой. 
          <w:br/>
          <w:br/>
          «Тройки», Осьмеркин, ВТУЗ.
          <w:br/>
           Логика Германна.
          <w:br/>
           Наполеона тускл
          <w:br/>
           бюстик из чугуна. 
          <w:br/>
          <w:br/>
          Месяц, сними картуз.
          <w:br/>
           Хлещет из синих глаз.
          <w:br/>
           Раком пиковый туз
          <w:br/>
           дамы глядит на нас. 
          <w:br/>
          <w:br/>
          Тройка. Сермяга. Хруст
          <w:br/>
           снега. Видак. Ведмедь.
          <w:br/>
           Видно, поэт не трус –
          <w:br/>
           вычислил свою смерть. 
          <w:br/>
          <w:br/>
          Грустно в клинском дому.
          <w:br/>
           И Петр Ильич не поймет:
          <w:br/>
           Дама кто? Почему
          <w:br/>
           Чекалинский – банкомет? 
          <w:br/>
          <w:br/>
          Как семеренко, бюст.
          <w:br/>
           Как Нефертити, гусь.
          <w:br/>
           Куда ты несешься, Русь?
          <w:br/>
           Тройка. Семерка. Руст.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2022-04-22T12:41:40+03:00</dcterms:created>
  <dcterms:modified xsi:type="dcterms:W3CDTF">2022-04-22T12:41:40+03:00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