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Sed non satiatus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мне делать, когда не пресыщен
          <w:br/>
          	Я - этой жизнью хмельной!
          <w:br/>
          Что же мне делать, когда не пресыщен
          <w:br/>
          	Я - вечно юной весной!
          <w:br/>
          Что же мне делать, когда не пресыщен
          <w:br/>
          	Я - высотой, глубиной!
          <w:br/>
          Что же мне делать, когда не пресыщен
          <w:br/>
          	Я - тайной муки страстной!
          <w:br/>
          <w:br/>
          Вновь я хочу все изведать, что было...
          <w:br/>
          	Трепеты, сердце, готовь!
          <w:br/>
          Вновь я хочу все изведать, что было:
          <w:br/>
          	Ужас, и скорбь, и любовь!
          <w:br/>
          Вновь я хочу все изведать, что было,
          <w:br/>
          	Все, что сжигало мне кровь!
          <w:br/>
          Вновь я хочу все изведать, что было,
          <w:br/>
          	И - чего не было - вновь!
          <w:br/>
          <w:br/>
          Руки несытые я простираю
          <w:br/>
          	К солнцу и в сумрак опять!
          <w:br/>
          Руки несытые я простираю
          <w:br/>
          	К струнам: им должно звучать!
          <w:br/>
          Руки несытые я простираю,
          <w:br/>
          	Чтобы весь мир осязать!
          <w:br/>
          Руки несытые я простираю -
          <w:br/>
          	Милое тело обнять!
          <w:br/>
          <w:br/>
          * Но не утоленный (лат.)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2021-11-10T09:39:10+03:00</dcterms:created>
  <dcterms:modified xsi:type="dcterms:W3CDTF">2021-11-10T09:39:10+03:00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