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В. Киреевой (Я вновь пою вас: мне отрадно)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вновь пою вас: мне отрадно,
          <w:br/>
           Мне сладко петь и славить вас:
          <w:br/>
           Я не люблю, я враг нещадный
          <w:br/>
           Тех жен, которые от нас
          <w:br/>
           И православного закона
          <w:br/>
           Своей родительской земли
          <w:br/>
           Под ветротленные знамена
          <w:br/>
           Заморской нехристи ушли,
          <w:br/>
           И запад ласково их тянет
          <w:br/>
           В свои объятия… но вы,-
          <w:br/>
           Он вас к себе не переманит
          <w:br/>
           Никак,- нет, вы не таковы:
          <w:br/>
           Вы изменить не захотите
          <w:br/>
           Заветным чувствам; вы вполне,
          <w:br/>
           Вы чисто нам принадлежите,
          <w:br/>
           Родной, славянской стороне,
          <w:br/>
           И сильно бьется сердце ваше
          <w:br/>
           За нас. И тем милее вы,
          <w:br/>
           Великолепнее и краше,
          <w:br/>
           Вы — украшение Москвы!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2022-04-22T01:13:59+03:00</dcterms:created>
  <dcterms:modified xsi:type="dcterms:W3CDTF">2022-04-22T01:13:59+03:00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