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М. Языкову (Ты прав, мой брат, давно пора)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прав, мой брат, давно пора
          <w:br/>
           Проститься мне с ученым краем,
          <w:br/>
           Где мы ленимся да зеваем,
          <w:br/>
           Где веселится немчура!
          <w:br/>
           Я помню, здесь надежда славы
          <w:br/>
           Меня пророком назвала,
          <w:br/>
           Мне буйной младости забавы
          <w:br/>
           Во блеск живой и величавый
          <w:br/>
           Она волшебно облекла;
          <w:br/>
           Здесь мне пленительно светила
          <w:br/>
           Любовь, звезда счастливых дней,
          <w:br/>
           И поэтическая сила
          <w:br/>
           Огнем могущественным била
          <w:br/>
           Из глубины души моей!
          <w:br/>
           И где ж она и все былое?
          <w:br/>
           Теперь, в томительном покое
          <w:br/>
           Текут мои немые дни:
          <w:br/>
           Несносно-тяжки мне они —
          <w:br/>
           Сии подарки жизни шумной,
          <w:br/>
           Летучей, пьяной, удалой,
          <w:br/>
           Высокоумной, полоумной,
          <w:br/>
           Вольнолюбивой и пустой!
          <w:br/>
           Сии широкие досуги,
          <w:br/>
           Где празднословящие други,
          <w:br/>
           Нещадные, как божий гнев,
          <w:br/>
           Кипят и губят, яко пруги,
          <w:br/>
           Трудов возвышенных посев!
          <w:br/>
           Досадно мне! Теперь напрасно
          <w:br/>
           Даюсь чарующим мечтам:
          <w:br/>
           Они кружатся несогласно,
          <w:br/>
           Им недоступен вечный храм
          <w:br/>
           Моей владычицы прекрасной;
          <w:br/>
           Так точно, в зимние часы,
          <w:br/>
           Младой студент, окутан ромом,
          <w:br/>
           Вотще кочует перед домом
          <w:br/>
           Недосягаемой красы!
          <w:br/>
          <w:br/>
          * *
          <w:br/>
          <w:br/>
          Но-все проходит, все проходит!
          <w:br/>
           Блажен божественный поэт:
          <w:br/>
           Ему в науку мир сует
          <w:br/>
           Разнообразный колобродит!
          <w:br/>
           Надеюсь, жду: мою главу
          <w:br/>
           Покинет лени сон печальной,
          <w:br/>
           И снова жизнью достохвальной
          <w:br/>
           Для музы песен оживу!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2022-04-22T01:01:08+03:00</dcterms:created>
  <dcterms:modified xsi:type="dcterms:W3CDTF">2022-04-22T01:01:08+03:00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