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О. Смирновой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простосердечии невежды
          <w:br/>
          Короче знать вас я желал,
          <w:br/>
          Но эти сладкие надежды
          <w:br/>
          Теперь я вовсе потерял.
          <w:br/>
          Без вас – хочу сказать вам много,
          <w:br/>
          При вас – я слушать вас хочу:
          <w:br/>
          Но молча вы глядите строго,
          <w:br/>
          И я, в смущении, молчу!
          <w:br/>
          Что делать? – речью безыскусной
          <w:br/>
          Ваш ум занять мне не дано…
          <w:br/>
          Всё это было бы смешно,
          <w:br/>
          Когда бы не было так грустно.
          <w:br/>
          <w:br/>
          А. О. Смирновой. Впервые опубликовано (с сокращением первой строфы) в 1840 г. в «Отечественных записках» (т. 12, № 10, отд. III, с. 229).
          <w:br/>
          Написано в альбом Александре Осиповне Смирновой, рожденной Россет, хозяйке известного литературного салона, где бывали Жуковский, Пушкин, Гоголь и многие другие русские писатели.
          <w:br/>
          <w:br/>
          Лермонтов встречался со Смирновой в 1840–1841 гг. в ее салоне и у Карамзиных: «Софи Карамзина мне раз сказала, что Лермонтов был обижен тем, что я ничего ему не сказала об его стихах. Альбом всегда лежал на маленьком столике в моем салоне. Он пришел как-то утром, не застал меня, поднялся наверх, открыл альбом и написал эти стихи» (А. О. Смирнова-Россет. Автобиография, с. 213).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2022-03-22T20:20:48+03:00</dcterms:created>
  <dcterms:modified xsi:type="dcterms:W3CDTF">2022-03-22T20:20:48+03:00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