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Адам Важик (Радость советская)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Мало радостных слов нам оставило прошлое наше
          <w:br/>
          Отдадимте ж уста настоящего радостным гудам
          <w:br/>
          Жаждет радость советская звуков как полная чаша
          <w:br/>
          Да пробьется на свет красота
          <w:br/>
          что в забитых народах веками лежала под спудом
          <w:br/>
          <w:br/>
          Извлекайте ж народы
          <w:br/>
          ваших пашен слова трудовые
          <w:br/>
          ваших песен слова хоровые
          <w:br/>
          молодые слова
          <w:br/>
          оды
          <w:br/>
          развернувшейся долгим о!
          <w:br/>
          Песни юношей в море
          <w:br/>
          Да участвует в хоре
          <w:br/>
          бодрой юности торжество
          <w:br/>
          <w:br/>
          Есть прекрасные звуки
          <w:br/>
          Сколько зим они втайне
          <w:br/>
          простояли в гортани
          <w:br/>
          жен под черной чадрой
          <w:br/>
          <w:br/>
          В море сброшены чадры
          <w:br/>
          и не высохли руки!
          <w:br/>
          Лижет львом прирученным
          <w:br/>
          вольным вольные руки
          <w:br/>
          вал впервые зеленый
          <w:br/>
          пеной белой впервой
          <w:br/>
          Но тех звуков прекрасней
          <w:br/>
          звук дыхания: ах!
          <w:br/>
          в час как счастья избыток
          <w:br/>
          проступает в слезах…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2022-03-18T22:12:53+03:00</dcterms:created>
  <dcterms:modified xsi:type="dcterms:W3CDTF">2022-03-18T22:12:53+03:00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