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Амимона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«Это у вас, на севере, всё нипочем! Посмотри-ка,
          <w:br/>
          Чей там, в дали голубой, парус, как чайка, блеснул?
          <w:br/>
          Ты только белую точку завидел, — а я различила
          <w:br/>
          Снасти и пестрый наш флаг. Это отцовский  корабль!
          <w:br/>
          Знать, старику надоела в Наксосе жена молодая…
          <w:br/>
          Мать говорила, что он скоро вернется домой,
          <w:br/>
          В Наполи-ди-Романию. Полно вечерней порою
          <w:br/>
          В рощу лавровую мне тайно к тебе приходить!
          <w:br/>
          Ах, любовь только губит нас, девушек!»- «Милая, полно!
          <w:br/>
          В этих словах две вины: город родной назвала
          <w:br/>
          Ты Наполи-ди-Романьей: это названье —  чужое.
          <w:br/>
          Можно ли в вашей стране девам пенять на любовь?
          <w:br/>
          Здесь она города созидала; по храмам и рощам
          <w:br/>
          Сладостный жар не остыл в гнездах ее голубей.
          <w:br/>
          Знаешь ты, как основался ваш город? гонимый Египтом,
          <w:br/>
          С целой толпою детей в Грецию прибыл Данай.
          <w:br/>
          В Арголиде, томясь жестокою жаждой, изгнанник
          <w:br/>
          Всех пятьдесят дочерей ключ отыскать разослал.
          <w:br/>
          Долго блуждали они, одинокие. Вдруг Амимона
          <w:br/>
          Неосторожной стопой будит Сатира в лесу.
          <w:br/>
          Нет пощады! — Сатир догоняет пугливую, обнял…
          <w:br/>
          Но над беглянкою бог верным трезубцем взмахнул.
          <w:br/>
          Быстро, как горный олень, умчался Сатир козлоногий —
          <w:br/>
          Мимо его просвистав, в землю трезубец впился.
          <w:br/>
          «Амимона! — сказал Нептун, — подай мне трезубец!»
          <w:br/>
          Дева, горя от стыда, дернула ловкой рукой.
          <w:br/>
          Чудо! вслед за зубцами железными почва сухая
          <w:br/>
          Чистых, как горный кристалл, три извергает ключа.
          <w:br/>
          Навплия сына Нептуну затем понесла Амимона —
          <w:br/>
          Город ваш Навплию он, смелый пловец, заложил».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2022-03-21T15:00:13+03:00</dcterms:created>
  <dcterms:modified xsi:type="dcterms:W3CDTF">2022-03-21T15:00:13+03:00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