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дала мне амулет,
          <w:br/>
          Для веселий и побед,
          <w:br/>
          Странно в нем сияют светы.
          <w:br/>
          Ты дала мне амулет
          <w:br/>
          В той стране, где все предметы —
          <w:br/>
          Волхованье, амулеты.
          <w:br/>
          Грозен звук гортанных слов.
          <w:br/>
          Нет цветов там без шипов,
          <w:br/>
          Без уколов или яда.
          <w:br/>
          Хищный клекот вещих слов
          <w:br/>
          Манит слух, но в нем засада,
          <w:br/>
          Как засада в зыби взгляда.
          <w:br/>
          В этом крае Красоты,
          <w:br/>
          Где отчетливы черты
          <w:br/>
          Гор, скрывающих обманы,
          <w:br/>
          В этом царстве Красоты
          <w:br/>
          Всюду вражеские станы,
          <w:br/>
          А с высот глядят вулканы.
          <w:br/>
          Дротик метко достает,
          <w:br/>
          Чуть коснется кончен счет,
          <w:br/>
          Там отравленные стрелы.
          <w:br/>
          Лук поет и достает,
          <w:br/>
          Чуть задет ты, онемелый
          <w:br/>
          Ты уж мертвый, ты уж белый,
          <w:br/>
          В этом крае вечных чар,
          <w:br/>
          Чтобы меток был удар,
          <w:br/>
          Ты меня околдовала,
          <w:br/>
          И, вложив змеиность чар
          <w:br/>
          В круг узорный из опала,
          <w:br/>
          Ты меня мечтой связала.
          <w:br/>
          Сильный этою мечтой,
          <w:br/>
          Очерненный чернотой,
          <w:br/>
          Недруг духам отупелым,
          <w:br/>
          Амулет с твоей мечтой
          <w:br/>
          Обращу я к их пределам,
          <w:br/>
          Будет, будет враг мой белым.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2022-03-25T09:38:54+03:00</dcterms:created>
  <dcterms:modified xsi:type="dcterms:W3CDTF">2022-03-25T09:38:54+03:00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