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Амур, прибегнув к льстивому обману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Амур, прибегнув к льстивому обману,
          <w:br/>
           Меня в темницу древнюю завлек
          <w:br/>
           И ключ доверил, заперев замок,
          <w:br/>
           Моей врагине, моему тирану.
          <w:br/>
          <w:br/>
          Коварному осуществиться плану
          <w:br/>
           Я сам по легковерию помог.
          <w:br/>
           Бежать! — но к горлу подступил комок,
          <w:br/>
           Хочу воспрять — и страшно, что воспряну.
          <w:br/>
          <w:br/>
          И вот гремлю обрывками цепей,
          <w:br/>
           В глазах потухших можно без запинки
          <w:br/>
           Трагедию прочесть души моей.
          <w:br/>
          <w:br/>
          Ты скажешь, не увидев ни кровинки
          <w:br/>
           В моем лице: «Он мертвеца бледней —
          <w:br/>
           Хоть нынче по нему справляй поминки!»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2022-04-21T12:51:46+03:00</dcterms:created>
  <dcterms:modified xsi:type="dcterms:W3CDTF">2022-04-21T12:51:46+03:00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