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 благого молчания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Грудь ли томится от зною,
          <w:br/>
          Страшно ль смятение вьюг, —
          <w:br/>
          Только бы ты был со мною,
          <w:br/>
          Сладкий и радостный друг.
          <w:br/>
          Ангел благого молчанья,
          <w:br/>
          Тихий смиритель страстей,
          <w:br/>
          Нет ни венца, ни сиянья
          <w:br/>
          Над головою твоей.
          <w:br/>
          Кротко потуплены очи,
          <w:br/>
          Стан твой окутала мгла,
          <w:br/>
          Тонкою влагою ночи
          <w:br/>
          Веют два лёгких крыла.
          <w:br/>
          Реешь над дольным пределом
          <w:br/>
          Ты без меча, без луча, —
          <w:br/>
          Только на поясе белом
          <w:br/>
          Два золотые ключа.
          <w:br/>
          Друг неизменный и нежный,
          <w:br/>
          Тенью прохладною крыл
          <w:br/>
          Век мой безумно-мятежный
          <w:br/>
          Ты от топпы заслонил.
          <w:br/>
          В тяжкие дни утомленья,
          <w:br/>
          В ночи бессильных тревог,
          <w:br/>
          Ты отклонил помышленья
          <w:br/>
          От недоступных дорог.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2022-03-19T10:38:27+03:00</dcterms:created>
  <dcterms:modified xsi:type="dcterms:W3CDTF">2022-03-19T10:38:27+03:00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