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Апельсин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сидели в манто на скале,
          <w:br/>
          Обхвативши руками колена.
          <w:br/>
          А я - на земле,
          <w:br/>
          Там, где таяла пена,-
          <w:br/>
          Сидел совершенно один
          <w:br/>
          И чистил для вас апельсин.
          <w:br/>
          <w:br/>
          Оранжевый плод!
          <w:br/>
          Терпко-пахучий и плотный...
          <w:br/>
          Ты наливался дремотно
          <w:br/>
          Под солнцем где-то на юге,
          <w:br/>
          И должен сейчас отправиться в рот
          <w:br/>
          К моей серьезной подруге.
          <w:br/>
          Судьба!
          <w:br/>
          <w:br/>
          Пепельно-сизые финские волны!
          <w:br/>
          О чем она думает,
          <w:br/>
          Обхвативши руками колена
          <w:br/>
          И зарывшись глазами в шумящую даль?
          <w:br/>
          Принцесса! Подите сюда,
          <w:br/>
          Вы не поэт, к чему вам смотреть,
          <w:br/>
          Как ветер колотит воду по чреву?
          <w:br/>
          Вот ваш апельсин!
          <w:br/>
          <w:br/>
          И вот вы встали.
          <w:br/>
          Раскинув малиновый шарф,
          <w:br/>
          Отодвинули ветку сосны
          <w:br/>
          И безмолвно пошли под скалистым навесом.
          <w:br/>
          Я за вами - умильно и кротко.
          <w:br/>
          <w:br/>
          Ваш веер изящно бил комаров -
          <w:br/>
          На белой шее, щеках и ладонях.
          <w:br/>
          Один, как тигр, укусил вас в пробор,
          <w:br/>
          Вы вскрикнули, топнули гневно ногой
          <w:br/>
          И спросили: "Где мой апельсин?"
          <w:br/>
          Увы, я молчал.
          <w:br/>
          Задумчивость, мать томно-сонной мечты,
          <w:br/>
          Подбила меня на ужасный поступок...
          <w:br/>
          Увы, я молчал!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2021-11-11T02:21:49+03:00</dcterms:created>
  <dcterms:modified xsi:type="dcterms:W3CDTF">2021-11-11T02:21:49+03:00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