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Б.М. Маркевичу (Ты, что, в красе своей румяной)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что, в красе своей румяной,
          <w:br/>
          Предмет восторженной молвы,
          <w:br/>
          Всегда изящный, вечно рьяный,
          <w:br/>
          Цветешь на берегах Невы,
          <w:br/>
          <w:br/>
          Когда к тебе недавно, сдуру,
          <w:br/>
          Я обратил наивный зов
          <w:br/>
          Держать из дружбы корректуру
          <w:br/>
          Моих неизданных стихов,
          <w:br/>
          <w:br/>
          Едва их удостоив взгляда,
          <w:br/>
          Должно быть полусонный, ты
          <w:br/>
          С небрежной ленью Алкивьяда
          <w:br/>
          Переворачивал листы.
          <w:br/>
          <w:br/>
          Сменив Буткова на Каткова,
          <w:br/>
          Отверг ты всякий ложный стыд.
          <w:br/>
          Тебе смысл здравый не окова,
          <w:br/>
          Тебя нелепость не страшит.
          <w:br/>
          <w:br/>
          И я, тобою искаженный,
          <w:br/>
          С изнеможением в кости,
          <w:br/>
          Спешу, смиренный и согбенный,
          <w:br/>
          Тебе спасибо принести;
          <w:br/>
          <w:br/>
          Для каждого стиха errata
          <w:br/>
          С утра до вечера пишу,
          <w:br/>
          С супружней кротостью Сократа
          <w:br/>
          Твою ксантиппость я сношу.
          <w:br/>
          <w:br/>
          Ругню, вранье, толчки, побои
          <w:br/>
          Приняв, безропотно стою,
          <w:br/>
          Смиренно под твои помои
          <w:br/>
          Склоняю голову мою,
          <w:br/>
          <w:br/>
          И в благодарности не шаток,
          <w:br/>
          И твердо веря в связь сердец,
          <w:br/>
          Плету тебе из опечаток
          <w:br/>
          Неувядаемый венец.
          <w:br/>
          <w:br/>
          Они, роскошные, как злаки,
          <w:br/>
          Пестрят читающего путь —
          <w:br/>
          Подобно им, отличья знаки
          <w:br/>
          Твою да испещряют грудь,
          <w:br/>
          <w:br/>
          И да цветут твои потомки,
          <w:br/>
          На удивление стране,
          <w:br/>
          Так многочисленны, так громки,
          <w:br/>
          Так полновесны, как оне!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2022-03-17T20:44:36+03:00</dcterms:created>
  <dcterms:modified xsi:type="dcterms:W3CDTF">2022-03-17T20:44:36+03:00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