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Бабушка Лермонтова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Елизавета Алексеевна Арсеньева
          <w:br/>
           Внука своего пережила…
          <w:br/>
           И четыре чёрных года
          <w:br/>
           Тень его
          <w:br/>
           Душу ей страдальческую жгла.
          <w:br/>
           Как она за Мишеньку молилась!
          <w:br/>
           Чтоб здоров был
          <w:br/>
           И преуспевал.
          <w:br/>
           Только бог не оказал ей милость
          <w:br/>
           И молитв её не услыхал.
          <w:br/>
           И она на бога возроптала,
          <w:br/>
           Повелев убрать из комнат Спас.
          <w:br/>
           А душа её над Машуком витала:
          <w:br/>
           «Господи, почто его не спас?!»
          <w:br/>
           Во гробу свинцовом, во тяжёлом
          <w:br/>
           Возвращался Лермонтов домой.
          <w:br/>
           По российским побелевшим сёлам
          <w:br/>
           Он катился чёрною слезой.
          <w:br/>
           И откуда ей достало силы —
          <w:br/>
           Выйти за порог его встречать…
          <w:br/>
           Возле гроба бабы голосили.
          <w:br/>
           «Господи, дай сил не закричать…»
          <w:br/>
           Сколько лет он вдалеке томился,
          <w:br/>
           Забывал между забот и дел.
          <w:br/>
           А теперь навек к ней возвратился.
          <w:br/>
           Напоследок бабку пожалел.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2022-04-21T23:28:10+03:00</dcterms:created>
  <dcterms:modified xsi:type="dcterms:W3CDTF">2022-04-21T23:28:10+03:00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