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проходимке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малюткою была
          <w:br/>
          — Шальной девчонкой полуголой —
          <w:br/>
          Не липла — Господу хвала! —
          <w:br/>
          Я к материнскому подолу.
          <w:br/>
          <w:br/>
          Нет, — через пни и частоколы —
          <w:br/>
          Сады ломать! — Коней ковать! —
          <w:br/>
          А по ночам — в чужие села:
          <w:br/>
          — «Пустите переночевать!»
          <w:br/>
          <w:br/>
          Расту — прямая как стрела.
          <w:br/>
          Однажды — день клонился долу —
          <w:br/>
          Под дубом — черный, как смола —
          <w:br/>
          Бродячий музыкант с виолой.
          <w:br/>
          <w:br/>
          Спят. . ., спят цветы и пчелы…
          <w:br/>
          Ну словом — как сие назвать?
          <w:br/>
          Я женский стыд переборола:
          <w:br/>
          — «Пустите переночевать!»
          <w:br/>
          <w:br/>
          Мои бессонные дела!
          <w:br/>
          Кто не спрягал со мной глаголу:
          <w:br/>
          . . .? Кого-то не звала
          <w:br/>
          В опустошительную школу?
          <w:br/>
          <w:br/>
          Ах, чуть закутаешься в полы
          <w:br/>
          Плаща — прощайте, рвань и знать! —
          <w:br/>
          Как по лбу — молотом тяжелым:
          <w:br/>
          — «Пустите переночевать!»
          <w:br/>
          <w:br/>
          Посылка:
          <w:br/>
          <w:br/>
          Вы, Ангелы вокруг Престола,
          <w:br/>
          И ты, младенческая Мать!
          <w:br/>
          Я так устала быть веселой, —
          <w:br/>
          Пустите переночевать!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2022-03-18T13:13:16+03:00</dcterms:created>
  <dcterms:modified xsi:type="dcterms:W3CDTF">2022-03-18T13:13:16+03:00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