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танке «Т-34», который стоит в чужом городе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Впереди колонн
          <w:br/>
           Я летел в боях,
          <w:br/>
           Я сам нащупывал цель,
          <w:br/>
           Я железный слон,
          <w:br/>
           И ярость моя
          <w:br/>
           Глядит в смотровую щель.
          <w:br/>
          <w:br/>
          Я шел как гром,
          <w:br/>
           Как перст судьбы,
          <w:br/>
           Я шел, поднимая прах,
          <w:br/>
           И автострады
          <w:br/>
           Кровавый бинт
          <w:br/>
           Наматывался на тракт.
          <w:br/>
          <w:br/>
          Я разбил тюрьму
          <w:br/>
           И вышел в штаб,
          <w:br/>
           Безлюдный, как новый гроб,
          <w:br/>
           Я шел по минам,
          <w:br/>
           Как по вшам,
          <w:br/>
           Мне дзоты ударили в лоб.
          <w:br/>
          <w:br/>
          Я давил эти панцири
          <w:br/>
           Черепах,
          <w:br/>
           Пробиваясь в глубь норы,
          <w:br/>
           И дзоты трещали,
          <w:br/>
           Как черепа,
          <w:br/>
           И лопались, как нарыв.
          <w:br/>
          <w:br/>
          И вот среди раздолбанных кирпичей, среди
          <w:br/>
           разгромленного барахла я увидел куклу.
          <w:br/>
           Она лежала, раскинув ручки,- символ чужой
          <w:br/>
           любви… чужой семьи… Она была совсем рядом.
          <w:br/>
          <w:br/>
          Зарево вспухло,
          <w:br/>
           Колпак летит,
          <w:br/>
           Масло, как мозг, кипит,
          <w:br/>
           Но я на куклу
          <w:br/>
           Не смог наступить
          <w:br/>
           И потом убит.
          <w:br/>
          <w:br/>
          И занял я тихий
          <w:br/>
           Свой престол
          <w:br/>
           В весеннем шелесте трав,
          <w:br/>
           Я застыл над городом,
          <w:br/>
           Как Христос,
          <w:br/>
           Смертию смерть поправ.
          <w:br/>
          <w:br/>
          И я застыл,
          <w:br/>
           Как застывший бой.
          <w:br/>
           Кровенеют мои бока.
          <w:br/>
           Теперь ты узнал меня?
          <w:br/>
           Я ж любовь,
          <w:br/>
           Застывшая на века.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2022-04-21T19:24:12+03:00</dcterms:created>
  <dcterms:modified xsi:type="dcterms:W3CDTF">2022-04-21T19:24:12+03:00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