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 Музы, или Мой первый визит в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Брось на время, Муза, лиру
          <w:br/>
           И прочти со мной указ:
          <w:br/>
           В преступленьях — на смех миру —
          <w:br/>
           Обвиняют нынче нас.
          <w:br/>
           Наступает час расправы,
          <w:br/>
           И должны мы дать ответ.
          <w:br/>
           Больше песен нет для славы!
          <w:br/>
           Для любви их больше нет!
          <w:br/>
           Муза! в суд!
          <w:br/>
           Нас зовут,
          <w:br/>
           Нас обоих судьи ждут.
          <w:br/>
          <w:br/>
          Мы идем. Лежит дорога
          <w:br/>
           Мимо Луврского дворца:
          <w:br/>
           Там в дни Фронды воли много
          <w:br/>
           Было песенкам певца.
          <w:br/>
           И на оклик часового:
          <w:br/>
           «Кто идет?» — припев звучал:
          <w:br/>
           «Это Франция!» Без слова
          <w:br/>
           Сторож песню пропускал.
          <w:br/>
           Муза! в суд!
          <w:br/>
           Нас зовут,
          <w:br/>
           Нас обоих судьи ждут.
          <w:br/>
          <w:br/>
          На другой конец столицы
          <w:br/>
           Через мост изволь идти.
          <w:br/>
           Буало лежит гробница,
          <w:br/>
           Между прочим, на пути.
          <w:br/>
           Из обители покоя
          <w:br/>
           Что б воскреснуть вдруг ему?!
          <w:br/>
           Верно, автора «Налоя»
          <w:br/>
           Засадили бы в тюрьму!
          <w:br/>
           Муза! в суд!
          <w:br/>
           Нас зовут,
          <w:br/>
           Нас обоих судьи ждут.
          <w:br/>
          <w:br/>
          Над Жан-Жаком суд свершился —
          <w:br/>
           И «Эмиль» сожжен был им;
          <w:br/>
           Но, как феникс, возродился
          <w:br/>
           Он из пепла невредим.
          <w:br/>
           Наши песни — невелички;
          <w:br/>
           Но ведь, Муза, враг хитер:
          <w:br/>
           Он и в них отыщет спички,
          <w:br/>
           Чтоб разжечь опять костер.
          <w:br/>
           Муза! в суд!
          <w:br/>
           Нас зовут,
          <w:br/>
           Нас обоих судьи ждут.
          <w:br/>
          <w:br/>
          Вот и зала заседаний…
          <w:br/>
           Что ж ты, Муза? Как, бежать
          <w:br/>
           От напудренных созданий?
          <w:br/>
           Ты же любишь их щелкать…
          <w:br/>
           Возвратись; взгляни, вострушка,
          <w:br/>
           Сколько смелости в глупцах,
          <w:br/>
           Взявшись весить погремушку
          <w:br/>
           На Фемидиных весах.
          <w:br/>
           Муза! в суд!
          <w:br/>
           Нас зовут,
          <w:br/>
           Нас обоих судьи ждут.
          <w:br/>
          <w:br/>
          Но бежит моя буянка…
          <w:br/>
           Я один являюсь в суд.
          <w:br/>
           Угадайте ж, где беглянка
          <w:br/>
           Отыскать могла приют?
          <w:br/>
           С председательской гризеткой,
          <w:br/>
           Смело к столику подсев,
          <w:br/>
           За вином и за котлеткой
          <w:br/>
           Повторяет нараспев:
          <w:br/>
           «Муза! в суд!
          <w:br/>
           Нас зовут,
          <w:br/>
           Нас обоих судьи ждут».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2022-04-22T10:43:17+03:00</dcterms:created>
  <dcterms:modified xsi:type="dcterms:W3CDTF">2022-04-22T10:43:17+03:00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