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Благовесть весеннего утра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Утро. Душа умиленно
          <w:br/>
          Благовесть солнечный слышит,
          <w:br/>
          Звоны весенних лучей,
          <w:br/>
          Всё отвечает созвонно:
          <w:br/>
          Липы, что ветер колышет,
          <w:br/>
          Луг, что ромашками вышит,
          <w:br/>
          Звучно-журчащий ручей…
          <w:br/>
          Воздух отзвучьями дышит
          <w:br/>
          Где-то стучащих мечей.
          <w:br/>
          Гулко зовя богомольца,
          <w:br/>
          Звоны со звонами спорят.
          <w:br/>
          Солнце гудит, как набат,
          <w:br/>
          В травах бренчат колокольца.
          <w:br/>
          Им колокольчики вторят,
          <w:br/>
          Тучки, что небо узорят,
          <w:br/>
          В сто бубенцов говорят.
          <w:br/>
          Зов звонари то ускорят,
          <w:br/>
          То, замедляя, звонят.
          <w:br/>
          Солнце восходит все выше.
          <w:br/>
          Ярче, ясней, полновесней
          <w:br/>
          Голос наставшего дня.
          <w:br/>
          Гулы набата все тише,
          <w:br/>
          Бой перезвонов чудесней:
          <w:br/>
          Скрыты серебряной песней
          <w:br/>
          Медные гуды огня.
          <w:br/>
          Небо взывает: «Воскресни»,
          <w:br/>
          Миру лазурью звеня.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2022-03-18T14:52:57+03:00</dcterms:created>
  <dcterms:modified xsi:type="dcterms:W3CDTF">2022-03-18T14:52:57+03:00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