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Богатство убогого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счастья ищет в свете,
          <w:br/>
           Тщеславие любя,
          <w:br/>
           Тот ввек имей в предмете
          <w:br/>
           Лишь одного себя.
          <w:br/>
           Но я лишь рад покою,
          <w:br/>
           Гордыне не служу,
          <w:br/>
           В сей хижине с тобою
          <w:br/>
           Я счастье нахожу.
          <w:br/>
          <w:br/>
          Купцы в моря глубоки
          <w:br/>
           За златом пусть плывут;
          <w:br/>
           Цари пусть крови токи
          <w:br/>
           За шаг границы льют,
          <w:br/>
           Но я, не алча кровью
          <w:br/>
           Купить вселенной всей,
          <w:br/>
           Твоей одной любовью
          <w:br/>
           Богаче всех царей.
          <w:br/>
          <w:br/>
          Хоть хижина убога,
          <w:br/>
           С тобой она мне храм;
          <w:br/>
           Я в ней прошу от Бога
          <w:br/>
           Спокойства только нам.
          <w:br/>
           Но века чтоб прибавить,
          <w:br/>
           О том я не молюсь:
          <w:br/>
           Тебя, мой друг! оставить
          <w:br/>
           И пережить боюсь.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2022-04-22T03:55:38+03:00</dcterms:created>
  <dcterms:modified xsi:type="dcterms:W3CDTF">2022-04-22T03:55:38+03:00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