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Боюсь не смерти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Боюсь не смерти я. О нет!
          <w:br/>
          Боюсь исчезнуть совершенно.
          <w:br/>
          Хочу, чтоб труд мой вдохновенный
          <w:br/>
          Когда-нибудь увидел свет;
          <w:br/>
          Хочу — и снова затрудненье!
          <w:br/>
          Зачем? что пользы будет мне?
          <w:br/>
          Моё свершится разрушенье
          <w:br/>
          В чужой, неведомой стране.
          <w:br/>
          <w:br/>
          Я не хочу бродить меж вами
          <w:br/>
          По разрушении! — Творец.
          <w:br/>
          На то ли я звучал струнами,
          <w:br/>
          На то ли создан был певец?
          <w:br/>
          На то ли вдохновенье, страсти
          <w:br/>
          Меня к могиле привели?
          <w:br/>
          И нет в душе довольно власти —
          <w:br/>
          Люблю мучения земли.
          <w:br/>
          <w:br/>
          И этот образ, он за мною
          <w:br/>
          В могилу силится бежать,
          <w:br/>
          Туда, где обещал мне дать
          <w:br/>
          Ты место к вечному покою.
          <w:br/>
          Но чувствую: покоя нет,
          <w:br/>
          И там и там его не будет;
          <w:br/>
          Тех длинных, тех жестоких лет
          <w:br/>
          Страдалец вечно не забудет!..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2022-03-18T17:40:22+03:00</dcterms:created>
  <dcterms:modified xsi:type="dcterms:W3CDTF">2022-03-18T17:40:22+03:00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