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слышал топот множества коней.
          <w:br/>
           Лязг стали, воинства глухие клики,
          <w:br/>
           И этот шум все делался сильней.
          <w:br/>
          <w:br/>
          Казалось мне, что призрак огнеликий
          <w:br/>
           Безумия несется на меня;
          <w:br/>
           А я лежал меж сохлой повилики
          <w:br/>
          <w:br/>
          Измученный, бессилие кляня,
          <w:br/>
           Пытаясь тщетно, вставши на колени
          <w:br/>
           Произнести заклятие огня.
          <w:br/>
          <w:br/>
          Но вдруг сколь сладкое преображенье
          <w:br/>
           Произошло. — Лязг, топот, и пожар
          <w:br/>
           Растаяли туманом в отдаленьи,
          <w:br/>
          <w:br/>
          И замолчало пение фанфар;
          <w:br/>
           Прохладою целительной смененный,
          <w:br/>
           Оставил грудь мою смертельный жар.
          <w:br/>
          <w:br/>
          Я поднял взор и встретил взор влюбленный
          <w:br/>
           Прелестной девы. Светлой тишиной
          <w:br/>
           Все было полно, лишь прибой бессонный
          <w:br/>
          <w:br/>
          Звучал вдали, блистая под луной.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2022-04-21T22:01:08+03:00</dcterms:created>
  <dcterms:modified xsi:type="dcterms:W3CDTF">2022-04-21T22:01:08+03:00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