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Брутова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Бомбастофил, творец трагических уродов,
          <w:br/>
          Из смерти Брутовой трагедию создал.
          <w:br/>
          «Не правда ли, мой друг,- Тиманту он сказал,-
          <w:br/>
          Что этот Брут дойдет и до чужих народов?»-
          <w:br/>
          «Избави Бог! Твой Брут — примерный патриот —
          <w:br/>
          В отечестве умрет!»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2022-03-19T05:25:53+03:00</dcterms:created>
  <dcterms:modified xsi:type="dcterms:W3CDTF">2022-03-19T05:25:53+03:00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