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Букваринск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на речке на Чернильной
          <w:br/>
           Город маленький, не пыльный,
          <w:br/>
           С незапамятных времен
          <w:br/>
           Букваринском звался он.
          <w:br/>
           Там, не ведая невзгод,
          <w:br/>
           Очень славный жил народ:
          <w:br/>
           Хлебосольный,
          <w:br/>
           Незлобивый,
          <w:br/>
           Дружный и трудолюбивый.
          <w:br/>
          <w:br/>
          А — аптекарь,
          <w:br/>
           Б — бочар,
          <w:br/>
           В — валяльщик,
          <w:br/>
           Г — гончар,
          <w:br/>
           Д — дробильщик здоровенный,
          <w:br/>
           Е — ефрейтор, он военный,
          <w:br/>
           Ж — жестянщик-простачок,
          <w:br/>
           З — закройщик-старичок,
          <w:br/>
           И — историк бородатый,
          <w:br/>
           К — красильщик франтоватый,
          <w:br/>
           Л — лудильщик,
          <w:br/>
           М — маляр,
          <w:br/>
           Н — носильщик,
          <w:br/>
           О — овчар,
          <w:br/>
           П — писатель,
          <w:br/>
           Р — радист,
          <w:br/>
           С — сапожник,
          <w:br/>
           Т — турист,
          <w:br/>
           У — бесстрашный укротитель,
          <w:br/>
           Ф — чудак фотолюбитель,
          <w:br/>
           Х — художник-баталист,
          <w:br/>
           Ц — известный цимбалист,
          <w:br/>
           Ч — чудесный часовщик,
          <w:br/>
           Ш — шофер, большой шутник,
          <w:br/>
           Щ — щенок его Букетик,
          <w:br/>
           Э — электрик-энергетик,
          <w:br/>
           Ю — юрист, а дальше
          <w:br/>
           Я – это я, мои друзья!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2022-04-23T12:21:40+03:00</dcterms:created>
  <dcterms:modified xsi:type="dcterms:W3CDTF">2022-04-23T12:21:40+03:00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