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Бухариной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чудно ль, что зовут вас Вера?
          <w:br/>
          Ужели можно верить вам?
          <w:br/>
          Нет, я не дам своим друзьям
          <w:br/>
          Такого страшного примера!..
          <w:br/>
          <w:br/>
          Поверить стоит раз... но что ж?
          <w:br/>
          Ведь сам раскаиваться будешь,
          <w:br/>
          Закона веры не забудешь
          <w:br/>
          И старовером прослывешь!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2021-11-10T18:24:11+03:00</dcterms:created>
  <dcterms:modified xsi:type="dcterms:W3CDTF">2021-11-10T18:24:11+03:00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