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Бывший страж ночей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Недовольный переменой, —
          <w:br/>
           Штутгарт с Неккаром, прости! —
          <w:br/>
           Он на Изар править сценой
          <w:br/>
           В Мюнхен должен был уйти.
          <w:br/>
          <w:br/>
          В той земле, где все красиво, —
          <w:br/>
           Ум и сердце веселя,
          <w:br/>
           Бродит мартовское пиво,
          <w:br/>
           И гордится им земля.
          <w:br/>
          <w:br/>
          Но, попавши в интенданты,
          <w:br/>
           Он, бедняга, говорят,
          <w:br/>
           Ходит сумрачный, как Данте,
          <w:br/>
           И, как Байрон, супит взгляд.
          <w:br/>
          <w:br/>
          Он невесел от комедий,
          <w:br/>
           В бредни виршей не влюблен,
          <w:br/>
           И над страхами трагедий
          <w:br/>
           Не смеется даже он.
          <w:br/>
          <w:br/>
          Девы рвением объяты —
          <w:br/>
           Сердцу скорбному помочь,
          <w:br/>
           Но отводят, встретив латы,
          <w:br/>
           Взоры ласковые прочь.
          <w:br/>
          <w:br/>
          Из-под чепчика веселье
          <w:br/>
           В смехе Наннерле звучит.
          <w:br/>
           «Ах, голубка, шла бы в келью!»
          <w:br/>
           Датским принцем он ворчит.
          <w:br/>
          <w:br/>
          Принялись, хоть труд напрасен,
          <w:br/>
           Развлекать его друзья
          <w:br/>
           И поют: «Твой светоч ясен, —
          <w:br/>
           Пей услады бытия!»
          <w:br/>
          <w:br/>
          Как же груз хандры тяжелой
          <w:br/>
           Не спадет с твоей груди
          <w:br/>
           В этой местности веселой,
          <w:br/>
           Где шутами пруд пруде?
          <w:br/>
          <w:br/>
          Но теперь там смеха мало,
          <w:br/>
           Смех там несколько заглох:
          <w:br/>
           Стали реже запевалы,
          <w:br/>
           А без них ведь город плох.
          <w:br/>
          <w:br/>
          Будь тебе хоть Массман дан там, —
          <w:br/>
           Этот бравый господин
          <w:br/>
           Цирковым своим талантом
          <w:br/>
           Разогнал бы весь твой сплин.
          <w:br/>
          <w:br/>
          Шеллинг, кто его заменит?
          <w:br/>
           Без него не мил и свет!
          <w:br/>
           Мудрецов — смешней нигде нет
          <w:br/>
           И шутов почтенней нет.
          <w:br/>
          <w:br/>
          Что ушел творец Валгаллы,
          <w:br/>
           Что — как плод его труда —
          <w:br/>
           Им завещан том немалый, —
          <w:br/>
           Это разве не беда?
          <w:br/>
          <w:br/>
          За Корнелиусом, сникли
          <w:br/>
           Свиты всей его чины,
          <w:br/>
           Ибо волосы остригли,
          <w:br/>
           А без оных не сильны.
          <w:br/>
          <w:br/>
          Шеф был опытнее вдвое:
          <w:br/>
           В гривах сеял колдовство
          <w:br/>
           Что-то двигалось живое
          <w:br/>
           В них нередко оттого.
          <w:br/>
          <w:br/>
          Гёррес пал. — Гиена сдохла.
          <w:br/>
           Краха клириков не снес
          <w:br/>
           Инквизитор, чье не сохло
          <w:br/>
           Веко, вспухшее от слез.
          <w:br/>
          <w:br/>
          Этим хищником лишь кролик
          <w:br/>
           Нам в наследье был прижит:
          <w:br/>
           Жрет он снадобья от колик,
          <w:br/>
           Сам он — тоже ядовит.
          <w:br/>
          <w:br/>
          Кстати, папский Доллингерий, —
          <w:br/>
           Так ведь, бишь, мерзавца звать?
          <w:br/>
           Продолжает в прежней мере
          <w:br/>
           Он на Изаре дышать?
          <w:br/>
          <w:br/>
          В самый светлый день я даже
          <w:br/>
           Вспоминаю эту тварь!
          <w:br/>
           Ни противнее, ни гаже
          <w:br/>
           Не видал еще я харь.
          <w:br/>
          <w:br/>
          Говорят болтуньи наши,
          <w:br/>
           Что на свет он вышел вдруг
          <w:br/>
           Между ягодиц мамаши,
          <w:br/>
           Чей понятен перепуг.
          <w:br/>
          <w:br/>
          Перед Пасхой в крестном ходе
          <w:br/>
           Мне попался как-то он, —
          <w:br/>
           Был он в темном этом сброде
          <w:br/>
           Самой темной из персон.
          <w:br/>
          <w:br/>
          Да, Monacho Monachorum1
          <w:br/>
           Есть монашья цитадель,
          <w:br/>
           Град virorum obscurorum,2
          <w:br/>
           Шуток Гуттеновых цель.
          <w:br/>
          <w:br/>
          Словом «Гухтен» потрясенный,
          <w:br/>
           Встань же, бывший страж ночей,
          <w:br/>
           И поповский хлам зловонный
          <w:br/>
           Бей, как прежде, не жалей!
          <w:br/>
          <w:br/>
          Как, бывало, рыцарь Ульрих,
          <w:br/>
           В кровь лупи их по жрестцам!
          <w:br/>
           Не страшась их воплей, дурь их
          <w:br/>
           Выбивал он смело сам.
          <w:br/>
          <w:br/>
          В корчах смеха у Эразма —
          <w:br/>
           Столь он рад был той игре —
          <w:br/>
           Лопнул чирей из-за спазма
          <w:br/>
           И полегчало в нутре.
          <w:br/>
          <w:br/>
          Зикинген от воплей своры,
          <w:br/>
           Как безумный, хохотал,
          <w:br/>
           И любой немецкий город
          <w:br/>
           Эбернбургу подражал.
          <w:br/>
          <w:br/>
          Дружный хохот брал измором
          <w:br/>
           Даже тех, кто вечно хмур.
          <w:br/>
           В Виттенберге пели хором
          <w:br/>
           «Gaudeamus igitur!»3
          <w:br/>
          <w:br/>
          Выбивая рясы, — Гуттен
          <w:br/>
           Свой брезгливо морщил лоб;
          <w:br/>
           Тучей блох он был окутан
          <w:br/>
           И частенько кожу скреб.
          <w:br/>
          <w:br/>
          Кличем «Alea est jacta!»4
          <w:br/>
           Им суля переполох,
          <w:br/>
           Рыцарь этак бил и так-то
          <w:br/>
           И священников и блох.
          <w:br/>
          <w:br/>
          Что ж ты, бывший страж полночный,
          <w:br/>
           Не встряхнешься, часовой,
          <w:br/>
           Влагой Изара проточной
          <w:br/>
           Сплин не вылечится твой?
          <w:br/>
          <w:br/>
          В путь, к победам! Ноги длинны, —
          <w:br/>
           Рви сутану, — все равно,
          <w:br/>
           Шелк на ней ли благочинный
          <w:br/>
           Или грубое рядно.
          <w:br/>
          <w:br/>
          Хрустнув кистью, с кислой миной,
          <w:br/>
           Он, вздыхая, говорит:
          <w:br/>
           «Что с того, что ноги длинны?
          <w:br/>
           Я Европой слишком сыт.
          <w:br/>
          <w:br/>
          Я натер себе мозоли, —
          <w:br/>
           Узок родины штиблет, —
          <w:br/>
           Где ступню он жмет до боли,
          <w:br/>
           Знаю сам — охоты нет!»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2022-04-22T09:55:05+03:00</dcterms:created>
  <dcterms:modified xsi:type="dcterms:W3CDTF">2022-04-22T09:55:05+03:00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