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Была 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зима. Всесильный город
          <w:br/>
           Был опрокинут в зимний холод,
          <w:br/>
           И кое-кто считал, что новый
          <w:br/>
           Настал период ледниковый.
          <w:br/>
           Однако к счастью для планеты
          <w:br/>
           В июне наступило лето!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2022-04-21T20:26:14+03:00</dcterms:created>
  <dcterms:modified xsi:type="dcterms:W3CDTF">2022-04-21T20:26:14+03:00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