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А. Елагину (Светло блестит на глади неба ясной)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Светло блестит на глади неба ясной
          <w:br/>
           Живая ткань лазури и огня,
          <w:br/>
           Символ души проснувшейся прекрасно,
          <w:br/>
           Заря безоблачного дня;
          <w:br/>
          <w:br/>
          Так ты мечту мне сладкую внушаешь;
          <w:br/>
           Пленителен, завиден твой удел:
          <w:br/>
           Среди наук ты гордо возмужаешь
          <w:br/>
           Для стройных дум и светлых дел;
          <w:br/>
          <w:br/>
          От ранних лет полюбишь наслажденья
          <w:br/>
           Привольные и добрые всегда:
          <w:br/>
           Деятельный покой уединенья
          <w:br/>
           И независимость труда;
          <w:br/>
          <w:br/>
          Младая грудь надежно укрепится
          <w:br/>
           Волненьем чувств свободных и святых,
          <w:br/>
           И весело, высоко разгорится
          <w:br/>
           Отвага помыслов твоих,
          <w:br/>
          <w:br/>
          И, гражданин торжественного мира,
          <w:br/>
           Где не слышна земная суета,
          <w:br/>
           Где ни оков, ни злата, ни кумира,
          <w:br/>
           Душа открыта и чиста;
          <w:br/>
          <w:br/>
          Где в тишине растут ее созданья,
          <w:br/>
           Которым нет простора меж людей,-
          <w:br/>
           Ты совершишь заветные желанья
          <w:br/>
           Счастливой юности твоей.
          <w:br/>
          <w:br/>
          О! вспомни ты в те сладостные лета,
          <w:br/>
           Что я твою судьбу предугадал,
          <w:br/>
           И слепо верь в пророчества поэта
          <w:br/>
           И в правоту его похвал!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2022-04-21T16:30:27+03:00</dcterms:created>
  <dcterms:modified xsi:type="dcterms:W3CDTF">2022-04-21T16:30:27+03:00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