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Орде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степью, в приволжских песках,
          <w:br/>
          Широкое, алое солнце тонуло.
          <w:br/>
          Ребенок уснул у тебя на руках,
          <w:br/>
          Ты вышла из душной кибитки, взглянула
          <w:br/>
          На кровь, что в зеркальные соли текла,
          <w:br/>
          На солнце, лежавшее точно на блюде,—
          <w:br/>
          И сладкой отрадой степного, сухого тепла
          <w:br/>
          Подуло в лицо твое, в потные смуглые груди.
          <w:br/>
          Великий был стан за тобой:
          <w:br/>
          Скрипели колеса, верблюды ревели,
          <w:br/>
          Костры, разгораясь, в дыму пламенели
          <w:br/>
          И пыль поднималась багровою тьмой.
          <w:br/>
          Ты, девочка, тихая сердцем и взором,
          <w:br/>
          Ты знала ль в тот вечер, садясь на песок,
          <w:br/>
          Что сонный ребенок, державший твой темный сосок,
          <w:br/>
          Тот самый Могол, о котором
          <w:br/>
          Во веки веков не забудет земля?
          <w:br/>
          Ты знала ли, Мать, что и я
          <w:br/>
          Восславлю его,— что не надо мне рая,
          <w:br/>
          Христа, Галилеи и лилий ее полевых, 
          <w:br/>
          Что я не смиреннее их —
          <w:br/>
          Аттилы, Тимура, Мамая,
          <w:br/>
          Что я их достоин, когда,
          <w:br/>
          Наскучив таиться за ложью,
          <w:br/>
          Рву древнюю хартию божью,
          <w:br/>
          Насилую, режу, и граблю, и жгу города?
          <w:br/>
          Погасла за степью слюда,
          <w:br/>
          Дрожащее солнце в песках потонуло.
          <w:br/>
          Ты скучно в померкшее небо взглянула
          <w:br/>
          И, тихо вздохнувши, опять опустила глаза...
          <w:br/>
          Несметною ратью чернели воза,
          <w:br/>
          В синеющей ночи прохладой и горечью дуло.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2021-11-11T14:50:07+03:00</dcterms:created>
  <dcterms:modified xsi:type="dcterms:W3CDTF">2021-11-11T14:50:07+03:00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