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Риме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Рима древнего сооружалось зданье —
          <w:br/>
          То Нерон воздвигал дворец свой золотой;
          <w:br/>
          Под самою дворца гранитною пятой
          <w:br/>
          Былинка с кесарем вступила в состязанье:
          <w:br/>
          5 «Не уступлю тебе, знай это, царь земной,
          <w:br/>
          И ненавистное твое я сброшу бремя».
          <w:br/>
          — Как, мне не уступить? Мир гнется подо мной. —
          <w:br/>
          «Весь мир тебе слугой, а мне слугою — время».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2021-11-11T12:51:47+03:00</dcterms:created>
  <dcterms:modified xsi:type="dcterms:W3CDTF">2021-11-11T12:51:47+03:00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