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(Стрелок, на той поляне)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Стрелок, на той поляне
          <w:br/>
          Кто поздно так бежит?
          <w:br/>
          Что там в ночном тумане
          <w:br/>
          Клубится и кипит?
          <w:br/>
          Что значит это пенье,
          <w:br/>
          И струн в эфире звон,
          <w:br/>
          И хохот, и смятенье,
          <w:br/>
          И блеск со всех сторон?
          <w:br/>
          <w:br/>
          — Друзья, то вереница
          <w:br/>
          Волшебниц и сильфид;
          <w:br/>
          Пред ними их царица
          <w:br/>
          Воздушная бежит;
          <w:br/>
          Бежит глухой дорожкой,
          <w:br/>
          Мелькает вдоль реки,-
          <w:br/>
          Под маленькою ножкой
          <w:br/>
          Не гнутся стебельки.
          <w:br/>
          <w:br/>
          Ей нет красавиц равных,
          <w:br/>
          Ее чудесен вид,
          <w:br/>
          И много бардов славных
          <w:br/>
          Любовью к ней горит;
          <w:br/>
          Но бойся, путник смелый,
          <w:br/>
          В ее попасться сеть
          <w:br/>
          Иль кончик ножки белой
          <w:br/>
          Нечаянно узреть.
          <w:br/>
          <w:br/>
          Когда луна златая
          <w:br/>
          Глядит в зерцало вод,
          <w:br/>
          В лучах ее играя,
          <w:br/>
          Как сон она плывет;
          <w:br/>
          Наступит ли денница,
          <w:br/>
          Она спешит уж прочь;
          <w:br/>
          Пушок — ей колесница,
          <w:br/>
          Ее отчизна — ночь.
          <w:br/>
          <w:br/>
          Лишь в сумерках застанет
          <w:br/>
          В лесу она стрелка,
          <w:br/>
          Зовет его и манит
          <w:br/>
          К себе издалека;
          <w:br/>
          Скользит над влагой зыбкой
          <w:br/>
          Среди глухих болот
          <w:br/>
          И странника с улыбкой
          <w:br/>
          Над пропастию ждет.
          <w:br/>
          <w:br/>
          Сильфид она всех краше,
          <w:br/>
          Волшебниц всех милей;
          <w:br/>
          Седые барды наши
          <w:br/>
          Горят любовью к ней;
          <w:br/>
          Но бойся, путник смелый,
          <w:br/>
          В ее попасться сеть
          <w:br/>
          Иль кончик ножки белой
          <w:br/>
          Нечаянно узреть.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2022-03-20T10:35:39+03:00</dcterms:created>
  <dcterms:modified xsi:type="dcterms:W3CDTF">2022-03-20T10:35:39+03:00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