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Карамзиной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Будь, милая, с тобой любовь небес святая;
          <w:br/>
          Иди без трепета, в тебе — открытый свет!
          <w:br/>
          Прекрасная душа! цвети, не увядая;
          <w:br/>
          Для светлыя души в сей жизни мрака нет!
          <w:br/>
          Все для души, сказал отец твой несравненный;
          <w:br/>
          В сих двух словах открыл нам ясно он
          <w:br/>
          И тайну бытия и наших дел закон…
          <w:br/>
          Они тебе — на жизнь завет священный.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2022-03-19T12:01:37+03:00</dcterms:created>
  <dcterms:modified xsi:type="dcterms:W3CDTF">2022-03-19T12:01:37+03:00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