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березовой роще стряслась 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березовой роще стряслась беда:
          <w:br/>
           Галчонок выпорхнул из гнезда.
          <w:br/>
           А был еще он и слаб, и мал.
          <w:br/>
           Ему для полетов не вышел срок.
          <w:br/>
           Он черным камнем в траву упал.
          <w:br/>
           И как ни бился – взлететь не мог.
          <w:br/>
           Не пропадать же галчонку здесь.
          <w:br/>
           Пришлось мне с ним
          <w:br/>
           На березу лезть.
          <w:br/>
           Я кладу летуна обратно
          <w:br/>
           Осторожной рукой.
          <w:br/>
           Возвращаю галчатам брата.
          <w:br/>
           Возвращаю гнезду покой.
          <w:br/>
           Мать приносит галчонку пищу.
          <w:br/>
           Стих над рощею птичий грай…
          <w:br/>
           Подрасти-ка сперва, дружище.
          <w:br/>
           Подрасти, а потом летай…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2022-04-21T19:34:45+03:00</dcterms:created>
  <dcterms:modified xsi:type="dcterms:W3CDTF">2022-04-21T19:34:45+03:00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