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борьбе на жизнь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борьбе на жизнь и смерть не сдамся я врагу!
          <w:br/>
           Тебе, наш рок-палач, ни одного стенанья
          <w:br/>
           И ни одной слезы простить я не могу
          <w:br/>
           За все величье мирозданья.
          <w:br/>
           Нет! капля первая всей крови пролитой
          <w:br/>
           Навек лицо земли позором осквернила —
          <w:br/>
           И каждый василек на ниве золотой
          <w:br/>
           И в небе каждый луч светила!
          <w:br/>
           К чему мне пурпур роз и трели соловья,
          <w:br/>
           И тишина ночей с их девственною лаской?..
          <w:br/>
           Ужель ты прячешься, природа, от меня
          <w:br/>
           Под обольстительною маской?
          <w:br/>
           Ужель бесчувственна, мертва и холодна,
          <w:br/>
           Ты лентой радуги и бархатной листвою,
          <w:br/>
           Ты бриллиантами созвездий убрана
          <w:br/>
           И нарумянена зарею,
          <w:br/>
           Чтоб обмануть меня, нарядом ослепить
          <w:br/>
           И скрыть чудовищность неправды вопиющей,
          <w:br/>
           Чтоб убаюкать мысль и сердце покорить
          <w:br/>
           Красой улыбки всемогущей,
          <w:br/>
           Чтоб стал я вновь рабом, смирясь и позабыв
          <w:br/>
           Все язвы нищеты, все ужасы разврата
          <w:br/>
           И негодующий и мстительный порыв
          <w:br/>
           За брата, гибнущего брата!..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2022-04-22T17:21:53+03:00</dcterms:created>
  <dcterms:modified xsi:type="dcterms:W3CDTF">2022-04-22T17:21:53+03:00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