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отчаянные крики,
          <w:br/>
          И гам, и трепетанье крыл?
          <w:br/>
          Кто этот гвалт безумно дикий
          <w:br/>
          Так неуместно возбудил?
          <w:br/>
          Ручных гусей и уток стая
          <w:br/>
          Вдруг одичала и летит.
          <w:br/>
          Летит - куда, сама не зная,
          <w:br/>
          И как шальная голосит.
          <w:br/>
          <w:br/>
          Какой внезапною тревогой
          <w:br/>
          Звучат все эти голоса!
          <w:br/>
          Не пес, а бес четвероногий,
          <w:br/>
          Бес, обернувшийся во пса,
          <w:br/>
          В порыве буйства, для забавы,
          <w:br/>
          Самоуверенный нахал,
          <w:br/>
          Смутил покой их величавый
          <w:br/>
          И их размыкал, разогнал!
          <w:br/>
          <w:br/>
          И словно сам он, вслед за ними,
          <w:br/>
          Для довершения обид,
          <w:br/>
          С своими нервами стальными,
          <w:br/>
          На воздух взвившись, полетит!
          <w:br/>
          Какой же смысл в движенье этом?
          <w:br/>
          Зачем вся эта трата сил?
          <w:br/>
          Зачем испуг таким полетом
          <w:br/>
          Гусей и уток окрылил?
          <w:br/>
          <w:br/>
          Да, тут есть цель! В ленивом стаде
          <w:br/>
          Замечен страшный был застой,
          <w:br/>
          И нужен стал, прогресса ради,
          <w:br/>
          Внезапный натиск роковой.
          <w:br/>
          И вот благое провиденье
          <w:br/>
          С цепи спустило сорванца,
          <w:br/>
          Чтоб крыл своих предназначенье
          <w:br/>
          Не позабыть им до конца.
          <w:br/>
          <w:br/>
          Так современных проявлений
          <w:br/>
          Смысл иногда и бестолков,-
          <w:br/>
          Но тот же современный гений
          <w:br/>
          Всегда их выяснить готов.
          <w:br/>
          Иной, ты скажешь, просто лает,
          <w:br/>
          А он свершает высший долг -
          <w:br/>
          Он, осмысляя, развивает
          <w:br/>
          Утиный и гусиный толк.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2021-11-10T21:54:14+03:00</dcterms:created>
  <dcterms:modified xsi:type="dcterms:W3CDTF">2021-11-10T21:54:14+03:00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