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запретной зоне возле полигона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запретной зоне возле полигона
          <w:br/>
           Грибов и ягод всяческих полно.
          <w:br/>
           Они растут как будто удивленно —
          <w:br/>
           Никто не собирает их давно. 
          <w:br/>
          <w:br/>
          Для этого другие есть полянки,
          <w:br/>
           И в розовый предутренний туман
          <w:br/>
           С лукошками, плетенными из дранки,
          <w:br/>
           Туда идут ватагой стар и мал. 
          <w:br/>
          <w:br/>
          А тут солдат, под елью отдыхая,
          <w:br/>
           Брусники горсть порою кинет в рот
          <w:br/>
           Да, к огневой позиции шагая,
          <w:br/>
           Ногой поганку походя сшибет, 
          <w:br/>
          <w:br/>
          Вдали кричит пичужка осторожно,
          <w:br/>
           Вверху стихает дятлов молотьба,
          <w:br/>
           И предостерегающе-тревожно
          <w:br/>
           Над стрельбищем разносится труба. 
          <w:br/>
          <w:br/>
          Звучит труба. И флаг над вышкой взвился.
          <w:br/>
           И первый выстрел тает вдалеке.
          <w:br/>
           И тепленькая стреляная гильза
          <w:br/>
           Дымится возле локтя на песке. 
          <w:br/>
          <w:br/>
          Одна подходит рота и другая,
          <w:br/>
           Висит кругом едва заметный чад.
          <w:br/>
           И, никого в округе не пугая,
          <w:br/>
           Над полигоном выстрелы звучат. 
          <w:br/>
          <w:br/>
          И грибникам в пахучей гуще хвойной,
          <w:br/>
           Где через топь сомнительная гать,
          <w:br/>
           При звуке этих выстрелов спокойней
          <w:br/>
           И веселее по лесу шагать. 
          <w:br/>
          <w:br/>
          …Сигналят. Вылезает из траншеи
          <w:br/>
           Считавший попадания солдат.
          <w:br/>
           Дырявые, ненужные мишени
          <w:br/>
           Неторопливо складывает в ряд. 
          <w:br/>
          <w:br/>
          Стихает все. И лес кругом спокоен.
          <w:br/>
           Плетет сорока россказни свои.
          <w:br/>
           Обнюхивая краешки пробоин,
          <w:br/>
           Гуляют по фанере муравьи…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2022-04-22T08:07:30+03:00</dcterms:created>
  <dcterms:modified xsi:type="dcterms:W3CDTF">2022-04-22T08:07:30+03:00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