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защиту канарейки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птичка попалась
          <w:br/>
           В силки репутации, в клетку:
          <w:br/>
           Старый символ мещанства —
          <w:br/>
           Сидит канарейка на рейке.
          <w:br/>
           Только я не согласен
          <w:br/>
           С такой постановкой вопроса.
          <w:br/>
           И прошу пересмотра,
          <w:br/>
           И срочно прошу оправданья.
          <w:br/>
          <w:br/>
          Биография птички:
          <w:br/>
           Она из семейства вьюрковых.
          <w:br/>
           Уточняю по Брему,
          <w:br/>
           Что это — отряд воробьиных.
          <w:br/>
           Ей бы жить на Мадейре,
          <w:br/>
           На Канарских бы жить, на Азорских,
          <w:br/>
           Заневолили птичку,
          <w:br/>
           Еще и мещанкой прозвали!
          <w:br/>
          <w:br/>
          Кто бывал в Заполярье, тот видел:
          <w:br/>
           В квартирах рабочих,
          <w:br/>
           Моряков, рудознатцев
          <w:br/>
           Сидят канарейки на рейках.
          <w:br/>
           С ноября и до марта
          <w:br/>
           Мерцают они словно звезды,
          <w:br/>
           Всю полярную ночь
          <w:br/>
           Красный кенарь поет, не смолкая.
          <w:br/>
          <w:br/>
          В министерство ли, в отпуск
          <w:br/>
           Приедет в Москву северянин,
          <w:br/>
           Он найдет канарейку,
          <w:br/>
           Заплатит безумные деньги.
          <w:br/>
          <w:br/>
          И везет самолетом,
          <w:br/>
           Потом сквозь пургу на собаках
          <w:br/>
           Это желтое счастье
          <w:br/>
           Иль красное — счастье двойное.
          <w:br/>
           Соловьи Заполярья!
          <w:br/>
           От вашего пенья зависит
          <w:br/>
           Настроенье людей,
          <w:br/>
           Выполненье заданий и планов.
          <w:br/>
           Канарейка на рейке,
          <w:br/>
           Какая чудесная птица!
          <w:br/>
          <w:br/>
          У мещанства сегодня
          <w:br/>
           Другие приметы и знаки.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2022-04-24T12:08:53+03:00</dcterms:created>
  <dcterms:modified xsi:type="dcterms:W3CDTF">2022-04-24T12:08:53+03:00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