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Луга мутило жаром лиловатым,
          <w:br/>
          В лесу клубился кафедральный мрак.
          <w:br/>
          Что оставалось в мире целовать им?
          <w:br/>
          Он весь был их, как воск на пальцах мяк.
          <w:br/>
          <w:br/>
          Есть сон такой,- не спишь, а только снится,
          <w:br/>
          Что жаждешь сна; что дремлет человек,
          <w:br/>
          Которому сквозь сон палит ресницы
          <w:br/>
          Два черных солнца, бьющих из-под век.
          <w:br/>
          <w:br/>
          Текли лучи. Текли жуки с отливом,
          <w:br/>
          Стекло стрекоз сновало по щекам.
          <w:br/>
          Был полон лес мерцаньем кропотливым,
          <w:br/>
          Как под щипцами у часовщика.
          <w:br/>
          <w:br/>
          Казалось, он уснул под стук цифири,
          <w:br/>
          Меж тем как выше, в терпком янтаре,
          <w:br/>
          Испытаннейшие часы в эфире
          <w:br/>
          Переставляют, сверив по жаре.
          <w:br/>
          <w:br/>
          Их переводят, сотрясают иглы
          <w:br/>
          И сеют тень, мают, и сверлят
          <w:br/>
          Мачтовый мрак, который ввысь воздвигло,
          <w:br/>
          В истому дня, на синий циферблат.
          <w:br/>
          <w:br/>
          Казалось, древность счастья облетает.
          <w:br/>
          Казалось, лес закатом снов объят.
          <w:br/>
          Счастливые часов не наблюдают,
          <w:br/>
          Но те, вдвоем, казалось, только спят.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2022-03-19T06:53:49+03:00</dcterms:created>
  <dcterms:modified xsi:type="dcterms:W3CDTF">2022-03-19T06:53:49+03:00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