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ресторанах злых и сонных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ресторанах злых и сонных
          <w:br/>
           Шикарный вечер догорал.
          <w:br/>
           В глазах давно опустошённых
          <w:br/>
           Сверка недопитый бокал,
          <w:br/>
           А на эстраде утомлённой,
          <w:br/>
           Кружась над чёрною ногой,
          <w:br/>
           Был бой зрачков в неё влюблённых,
          <w:br/>
           Влюблённых в тихое танго.
          <w:br/>
           И извиваясь телом голубым,
          <w:br/>
           Она танцует полупьяная
          <w:br/>
           (Скрипач и плач трубы),
          <w:br/>
           Забавно-ресторанная.
          <w:br/>
           Пьянеет музыка печальных скрипок,
          <w:br/>
           Мерцанье ламп надменно и легко.
          <w:br/>
           И подают сверкающий напиток
          <w:br/>
           Нежнейших ног, обтянутых в трико.
          <w:br/>
           Но лживых песен танец весел,
          <w:br/>
           Уж не подняться с пышных кресел,
          <w:br/>
           Пролив слезу.
          <w:br/>
           Мы вечера плетём, как банты,
          <w:br/>
           Где сладострастно дремлют франты,
          <w:br/>
           В ночную синюю косу.
          <w:br/>
           Кто в свирель кафешантанную
          <w:br/>
           Зимним вечером поёт:
          <w:br/>
           Об убийстве в ресторане
          <w:br/>
           На краснеющем диване,
          <w:br/>
           Где темнеет глаз кружок.
          <w:br/>
           К ней, танцующей в тумане,
          <w:br/>
           Он придёт — ревнивый Джо.
          <w:br/>
           Он пронзит её кинжалом,
          <w:br/>
           Платье тонкое распорет;
          <w:br/>
           На лице своём усталом
          <w:br/>
           Нарисует страсть и горе.
          <w:br/>
           Танцовщица с умершими руками
          <w:br/>
           Лежит под красным светом фонаря.
          <w:br/>
           А он по-прежнему гуляет вечерами,
          <w:br/>
           И с ним свинцовая заря.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2022-04-21T23:18:31+03:00</dcterms:created>
  <dcterms:modified xsi:type="dcterms:W3CDTF">2022-04-21T23:18:31+03:00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