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Их руки были приближены,
          <w:br/>
           Деревья были подстрижены,
          <w:br/>
           Бабочки сумеречные летали.
          <w:br/>
          <w:br/>
          Слова все менее ясные,
          <w:br/>
           Слова все более страстные
          <w:br/>
           Губы запекшиеся шептали.
          <w:br/>
          <w:br/>
          «Хотите знать Вы, люблю ли я,
          <w:br/>
           Люблю ли, бесценная Юлия?
          <w:br/>
           Сердцем давно Вы это узнали»,
          <w:br/>
          <w:br/>
          — Цветок я видел палевый
          <w:br/>
           У той, с кем танцевали Вы,
          <w:br/>
           Слепы к другим дамам в той же зале.
          <w:br/>
          <w:br/>
          «Клянусь семейною древностью,
          <w:br/>
           Что Вы обмануты ревностью —
          <w:br/>
           Вас лишь люблю, забыв об Аманде!»
          <w:br/>
          <w:br/>
          Легко сердце прелестницы,
          <w:br/>
           Отлоги ступени лестницы —
          <w:br/>
           К той же ведут они их веранде.
          <w:br/>
          <w:br/>
          Но чьи там вздохи задушены?
          <w:br/>
           Но кем их речи подслушаны?
          <w:br/>
           Кто там выходит из-за боскета?
          <w:br/>
          <w:br/>
          Муж Юлии то обманутый,
          <w:br/>
           В жилет атласный затянутый —
          <w:br/>
           Стекла блеснули его лорнета.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2022-04-23T17:01:08+03:00</dcterms:created>
  <dcterms:modified xsi:type="dcterms:W3CDTF">2022-04-23T17:01:08+03:00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