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сибирской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желтый куст,
          <w:br/>
          То лодка кверху днищем,
          <w:br/>
          То колесо тележное
          <w:br/>
          В грязи...
          <w:br/>
          Меж лопухов -
          <w:br/>
          Его, наверно, ищут -
          <w:br/>
          Сидит малыш,
          <w:br/>
          Щенок скулит вблизи.
          <w:br/>
          <w:br/>
          Скулит щенок
          <w:br/>
          И все ползет к ребенку,
          <w:br/>
          А тот забыл,
          <w:br/>
          Наверное, о нем,-
          <w:br/>
          К ромашке тянет
          <w:br/>
          Слабую ручонку
          <w:br/>
          И говорит...
          <w:br/>
          Бог ведает, о чем!..
          <w:br/>
          <w:br/>
          Какой покой!
          <w:br/>
          Здесь разве только осень
          <w:br/>
          Над ледоносной
          <w:br/>
          Мечется рекой,
          <w:br/>
          Но крепче сон,
          <w:br/>
          Когда в ночи глухой
          <w:br/>
          Со всех сторон
          <w:br/>
          Шумят вершины сосен,
          <w:br/>
          <w:br/>
          Когда привычно
          <w:br/>
          Слышатся в чесу
          <w:br/>
          Осин тоскливых
          <w:br/>
          Стоны и молитвы,-
          <w:br/>
          В такую глушь
          <w:br/>
          Вернувшись после битвы,
          <w:br/>
          Какой солдат
          <w:br/>
          Не уронил слезу?
          <w:br/>
          <w:br/>
          Случайный гость,
          <w:br/>
          Я здесь ищу жилище
          <w:br/>
          И вот пою
          <w:br/>
          Про уголок Руси,
          <w:br/>
          Где желтый куст,
          <w:br/>
          И лодка кверху днищем,
          <w:br/>
          И колесо,
          <w:br/>
          Забытое в грязи...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2021-11-11T00:52:57+03:00</dcterms:created>
  <dcterms:modified xsi:type="dcterms:W3CDTF">2021-11-11T00:52:57+03:00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