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сквере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Пылают щеки на ветру.
          <w:br/>
          Он выбран, он король!
          <w:br/>
          Бежит, зовет меня в игру.
          <w:br/>
          «Я все игрушки соберу,
          <w:br/>
          Ну, мамочка, позволь!»
          <w:br/>
          <w:br/>
          «Еще простудишься!» — «Ну да!»
          <w:br/>
          Как дикие бежим.
          <w:br/>
          Разгорячились, — не беда,
          <w:br/>
          Уж подружились навсегда
          <w:br/>
          Мы с мальчиком чужим.
          <w:br/>
          <w:br/>
          «Ты рисовать умеешь?» — «Нет,
          <w:br/>
          А трудно?» — «Вот так труд!
          <w:br/>
          Я нарисую твой портрет».
          <w:br/>
          «А рассказать тебе секрет?»
          <w:br/>
          «Скорей, меня зовут!»
          <w:br/>
          <w:br/>
          «Не разболтаешь? Поклянись!»
          <w:br/>
          Приоткрывает рот,
          <w:br/>
          Остановился, смотрит вниз:
          <w:br/>
          «Ужасно стыдно, отвернись!
          <w:br/>
          Ты лучше всех, — ну вот».
          <w:br/>
          <w:br/>
          Уж солнце скрылось на песке,
          <w:br/>
          Бледнеют облака,
          <w:br/>
          Шумят деревья вдалеке…
          <w:br/>
          О, почему в моей руке
          <w:br/>
          Не Колина рука!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2022-03-19T00:22:38+03:00</dcterms:created>
  <dcterms:modified xsi:type="dcterms:W3CDTF">2022-03-19T00:22:38+03:00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