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тяжелую минуту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выбор прост. И что метать икру?
          <w:br/>
           Я в пустоте без родины умру.
          <w:br/>
           Иль родина сюда придет ко мне,
          <w:br/>
           Чтоб утопить меня в своём г…..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2022-04-22T11:03:11+03:00</dcterms:created>
  <dcterms:modified xsi:type="dcterms:W3CDTF">2022-04-22T11:03:11+03:00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