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аду (Это было в тот вечер)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Георгу фон Гуку</em>
          <w:br/>
          <w:br/>
          Это было в тот вечер, в тот вечер.
          <w:br/>
           Дома закипали как чайники.
          <w:br/>
           Из окон рвалось клокотанье любви.
          <w:br/>
           И «любовь не картошка»
          <w:br/>
           И «твои обнаженные плечи»
          <w:br/>
           Кружились в паническом вальсе,
          <w:br/>
           Летали и пели как львы.
          <w:br/>
           Но вот грохнул подъезд и залаял звонок.
          <w:br/>
           Весна подымалась по лестнице молча.
          <w:br/>
           И каждый вдруг вспомнил что он одинок.
          <w:br/>
           Кричал, одинок! задыхаясь от желчи.
          <w:br/>
           И в пении ночи и в реве утра,
          <w:br/>
           В глухом клокотании вечера в парке,
          <w:br/>
           Вставали умершие годы с одра
          <w:br/>
           И одр несли как почтовые марки.
          <w:br/>
           Качалась, как море асфальта, река.
          <w:br/>
           Взлетали и падали лодки моторов,
          <w:br/>
           Акулы трамваев завидев врага
          <w:br/>
           Пускали фонтаны в ноздрю коридоров.
          <w:br/>
           И было не страшно поднявшись на гребень
          <w:br/>
           Нестись без оглядки на волнах толпы
          <w:br/>
           И чувствовать гибель в малиновом небе
          <w:br/>
           И сладкую слабость и слабости пыл.
          <w:br/>
           В тот вечер, в тот вечер описанный в книгах
          <w:br/>
           Нам было не страшно галдеть на ветру.
          <w:br/>
           Строенья склонялись и полные краков
          <w:br/>
           Валились, как свежеподкошенный труп
          <w:br/>
           И полные счастья, хотя без науки.
          <w:br/>
           Бил крыльями воздух в молочном окне
          <w:br/>
           Туда, где простерши бессмертные руки
          <w:br/>
           Кружилась весна как танцор на огне.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2022-04-22T17:55:32+03:00</dcterms:created>
  <dcterms:modified xsi:type="dcterms:W3CDTF">2022-04-22T17:55:32+03:00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