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"Весна на радость не похожа..."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на радость не похожа,
          <w:br/>
          И не от солнца желт песок.
          <w:br/>
          Твоя обветренная кожа
          <w:br/>
          Лучила гречневый пушок.
          <w:br/>
          <w:br/>
          У голубого водопоя
          <w:br/>
          На шишкоперой лебеде
          <w:br/>
          Мы поклялись, что будем двое
          <w:br/>
          И не расстанемся нигде.
          <w:br/>
          <w:br/>
          Кадила темь, и вечер тощий
          <w:br/>
          Свивался в огненной резьбе,
          <w:br/>
          Я проводил тебя до рощи,
          <w:br/>
          К твоей родительской избе.
          <w:br/>
          <w:br/>
          И долго, долго в дреме зыбкой
          <w:br/>
          Я оторвать не мог лица,
          <w:br/>
          Когда ты с ласковой улыбкой
          <w:br/>
          Махал мне шапкою с крыльца.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2021-11-10T21:32:57+03:00</dcterms:created>
  <dcterms:modified xsi:type="dcterms:W3CDTF">2021-11-10T21:32:57+03:00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