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Вечный воздух ночной говорит 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Вечный воздух ночной говорит о тебе
          <w:br/>
           Будь спокоен как ночь, будь покорен судьбе
          <w:br/>
           В совершенном согласье с полетом камней
          <w:br/>
           С золотым погасаньем дней
          <w:br/>
          <w:br/>
          Будь спокоен в своей мольбе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2022-04-21T20:40:41+03:00</dcterms:created>
  <dcterms:modified xsi:type="dcterms:W3CDTF">2022-04-21T20:40:41+03:00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