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 и Маргарита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гробовой полночный час,
          <w:br/>
           И Вильям крепко спал.
          <w:br/>
           Вдруг девы Маргариты дух
          <w:br/>
           В изножье ложа встал.
          <w:br/>
           Бледна, как мартовская рань
          <w:br/>
           За мглою ледяной,
          <w:br/>
           Рукою хладною она
          <w:br/>
           Сжимала саван свой.
          <w:br/>
           Таким прекрасный станет лик
          <w:br/>
           Под гнетом лет и бед,
          <w:br/>
           И смертью свергнутый король
          <w:br/>
           Не царственней одет.
          <w:br/>
           Ее краса как первоцвет,
          <w:br/>
           Впивала жемчуг рос,
          <w:br/>
           Румянец на щеках алел,
          <w:br/>
           И был он ярче роз.
          <w:br/>
           Увы, любовь, как алчный червь,
          <w:br/>
           Поживу в ней нашла;
          <w:br/>
           Увяли розы на щеках,
          <w:br/>
           И дева умерла.
          <w:br/>
           Сказала гостья: «Я пришла
          <w:br/>
           Из гроба в твой чертог.
          <w:br/>
           Будь милосерд и той внемли,
          <w:br/>
           С которой был жесток!
          <w:br/>
           В глухой и страшный этот час
          <w:br/>
           Теням легко пенять,
          <w:br/>
           Им помогает жуть ночей
          <w:br/>
           Прельщателей пугать.
          <w:br/>
           Ты вспомнишь, Вильям, свой обман,
          <w:br/>
           Вину свою и ложь,
          <w:br/>
           И клятвы девичьи вернешь,
          <w:br/>
           Обеты мне вернешь!
          <w:br/>
           Как мог хвалить мою красу,
          <w:br/>
           И вмиг ее забыть?
          <w:br/>
           Как мог меня приворожить,
          <w:br/>
           И сердце мне разбить?
          <w:br/>
           Как мог в любви поклясться мне,
          <w:br/>
           И клятвы не сдержать?
          <w:br/>
           Как мог глядеть в мои глаза,
          <w:br/>
           И дать слезам бежать?
          <w:br/>
           Как мог уста мне целовать,
          <w:br/>
           И дать поблекнуть им?
          <w:br/>
           И как поверить я могла
          <w:br/>
           Любезностям твоим?
          <w:br/>
           Теперь лицо мое мертво,
          <w:br/>
           В устах кровинки нет,
          <w:br/>
           Глаза мои смежила смерть,
          <w:br/>
           Погас в них ясный свет.
          <w:br/>
           Голодный червь теперь мне друг,
          <w:br/>
           Мой саван крепко сшит,
          <w:br/>
           И распоследний наш рассвет
          <w:br/>
           С приходом не спешит!
          <w:br/>
           Но — чу! — петух заголосил,
          <w:br/>
           И надобно успеть
          <w:br/>
           К той, что из-за любви к тебе
          <w:br/>
           Решила умереть.
          <w:br/>
           Пел жаворонок. Ясный день
          <w:br/>
           С улыбкою настал.
          <w:br/>
           А бедный Вильям, весь дрожа,
          <w:br/>
           На зорьке с ложа встал.
          <w:br/>
           Пошел к могиле роковой,
          <w:br/>
           Где Маргарита спит,
          <w:br/>
           И на зеленый рухнул дерн,
          <w:br/>
           Которым прах укрыт.
          <w:br/>
           И трижды он ее позвал,
          <w:br/>
           И трижды взвыл, как волк,
          <w:br/>
           Приник щекой к земле сырой
          <w:br/>
           И навсегда умолк.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2022-04-21T21:07:12+03:00</dcterms:created>
  <dcterms:modified xsi:type="dcterms:W3CDTF">2022-04-21T21:07:12+03:00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