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Висби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Висби! Старый Висби!
          <w:br/>
          Как твоих руин понятны —
          <w:br/>
          Скорбь о годах, что погибли,
          <w:br/>
          Сны о были невозвратной!
          <w:br/>
          Снится им былая слава,
          <w:br/>
          В море синем город белый,
          <w:br/>
          Многошумный, многоглавый,
          <w:br/>
          Полный смехом, полный делом;
          <w:br/>
          Снится — в гавани просторной
          <w:br/>
          Флот, который в мире славен,
          <w:br/>
          Паруса из Риги, Кельна,
          <w:br/>
          С русских, английских окраин;
          <w:br/>
          Снится звон веселый в праздник,
          <w:br/>
          Звон двенадцати соборов,
          <w:br/>
          Девы, всех цветков нарядней,
          <w:br/>
          Площадь, шумная народом.
          <w:br/>
          Жизнью новой, незнакомой
          <w:br/>
          Не встревожить нам руины!
          <w:br/>
          Им виденья грустной дремы
          <w:br/>
          Сохранили мир старинный.
          <w:br/>
          С ними те же кругозоры,
          <w:br/>
          И все то же море к стенам
          <w:br/>
          Стелет синие уборы
          <w:br/>
          С кружевами белой пены.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2022-03-19T08:20:57+03:00</dcterms:created>
  <dcterms:modified xsi:type="dcterms:W3CDTF">2022-03-19T08:20:57+03:00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