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Власть воюет с собственным народом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Власть воюет с собственным народом.
          <w:br/>
           Все при ней – и хитрость, и расчет:
          <w:br/>
           То отпустит цены мимоходом,
          <w:br/>
           То дубинки к митингу пошлет.
          <w:br/>
           Может без вины в сизо упрятать
          <w:br/>
           Каждого, кто на нее сердит.
          <w:br/>
           Например, за то, что оказался рядом
          <w:br/>
           С теми, кто ей правду говорит.
          <w:br/>
           Власть воюет с собственным народом.
          <w:br/>
           И за счет народа разжирев,
          <w:br/>
           Бой ведет уже широким фронтом,
          <w:br/>
           Вызывая справедливый гнев.
          <w:br/>
           Видел я, как дачи разрушали
          <w:br/>
           Под инфаркты и под женский крик.
          <w:br/>
           Видимо, кому-то помешали
          <w:br/>
           Ветераны из села «Речник».
          <w:br/>
           А закон у нас теперь, как дышло.
          <w:br/>
           Для чинуш все средства хороши.
          <w:br/>
           Поднапрягся чуть, – глядишь, и вышло…
          <w:br/>
           И уходит истина в бомжи.
          <w:br/>
           Власть при всех чинах и капиталах
          <w:br/>
           Верит, что всегда права она.
          <w:br/>
           Но войну позорно проиграла,
          <w:br/>
           Хоть и продолжается война.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2022-04-21T21:14:05+03:00</dcterms:created>
  <dcterms:modified xsi:type="dcterms:W3CDTF">2022-04-21T21:14:05+03:00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