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Восторги слёз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Вошла, вздыхая, в светлый храм,
          <w:br/>
          Устало стала на колени.
          <w:br/>
          Звучали царские ступени,
          <w:br/>
          Синел отрадный фимиам.
          <w:br/>
          Горели пред распятьем свечи,
          <w:br/>
          И благостно глядел Христос.
          <w:br/>
          Нe обещал он с милым встречи,
          <w:br/>
          Но утешал восторгом слёз.
          <w:br/>
          И Он терпел за раной рану,
          <w:br/>
          И был безумными убит.
          <w:br/>
          «Я биться головой не стану
          <w:br/>
          О тихий холод тёмных плит!»
          <w:br/>
          Стояла долго и молилась,
          <w:br/>
          Склонившись у пронзённых ног.
          <w:br/>
          Тоска в покорность претворилась:
          <w:br/>
          «Да будет так, как хочет Бог!»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2022-03-21T22:21:45+03:00</dcterms:created>
  <dcterms:modified xsi:type="dcterms:W3CDTF">2022-03-21T22:21:45+03:00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